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E50" w:rsidRDefault="00053E50" w:rsidP="00053E50">
      <w:r>
        <w:t xml:space="preserve">Szanowni Państwo, </w:t>
      </w:r>
    </w:p>
    <w:p w:rsidR="00053E50" w:rsidRDefault="00053E50" w:rsidP="00053E50">
      <w:r>
        <w:t xml:space="preserve">zapraszamy do udziału w konferencji Programy lekowe w onkologii — aspekty medyczne, organizacyjne i ekonomiczne, która organizowana jest w formule Virtual Meeting. Spotkanie odbędzie się w dniach 28–29 października 2020 roku. </w:t>
      </w:r>
      <w:bookmarkStart w:id="0" w:name="_GoBack"/>
      <w:bookmarkEnd w:id="0"/>
    </w:p>
    <w:p w:rsidR="00053E50" w:rsidRDefault="00053E50" w:rsidP="00053E50">
      <w:r>
        <w:t>PRZEWODNICZĄCY KOMITETU NAUKOWEGO</w:t>
      </w:r>
    </w:p>
    <w:p w:rsidR="00053E50" w:rsidRDefault="00053E50" w:rsidP="00053E50">
      <w:r>
        <w:t>prof. dr hab. n. med. Jacek Jassem</w:t>
      </w:r>
    </w:p>
    <w:p w:rsidR="00053E50" w:rsidRDefault="00053E50" w:rsidP="00053E50">
      <w:r>
        <w:t xml:space="preserve">prof. dr hab. n. med. Maciej Krzakowski </w:t>
      </w:r>
    </w:p>
    <w:p w:rsidR="00053E50" w:rsidRDefault="00053E50" w:rsidP="00053E50">
      <w:r>
        <w:t xml:space="preserve">Szczegółowe informacje oraz bezpłatna rejestracja dostępne są na stronie internetowej: https://programylekowe.viamedica.pl </w:t>
      </w:r>
    </w:p>
    <w:p w:rsidR="00053E50" w:rsidRDefault="00053E50" w:rsidP="00053E50">
      <w:r>
        <w:t xml:space="preserve">Organizator </w:t>
      </w:r>
    </w:p>
    <w:p w:rsidR="00053E50" w:rsidRDefault="00053E50" w:rsidP="00053E50">
      <w:r>
        <w:t>VM Media Sp. z o.o. VM Group Sp.k.</w:t>
      </w:r>
    </w:p>
    <w:p w:rsidR="00053E50" w:rsidRDefault="00053E50" w:rsidP="00053E50">
      <w:r>
        <w:t>ul. Świętokrzyska 73, 80–180 Gdańsk</w:t>
      </w:r>
    </w:p>
    <w:p w:rsidR="00053E50" w:rsidRDefault="00053E50" w:rsidP="00053E50">
      <w:r>
        <w:t>tel.: (58) 320 94 94</w:t>
      </w:r>
    </w:p>
    <w:p w:rsidR="00053E50" w:rsidRDefault="00053E50" w:rsidP="00053E50">
      <w:r>
        <w:t>faks: (58) 320 94 60</w:t>
      </w:r>
    </w:p>
    <w:p w:rsidR="00552E68" w:rsidRDefault="00053E50" w:rsidP="00053E50">
      <w:r>
        <w:t>e-mail: programylekowe@viamedica.pl</w:t>
      </w:r>
    </w:p>
    <w:sectPr w:rsidR="00552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50"/>
    <w:rsid w:val="00052FE4"/>
    <w:rsid w:val="00053E50"/>
    <w:rsid w:val="00057301"/>
    <w:rsid w:val="000F7150"/>
    <w:rsid w:val="00116134"/>
    <w:rsid w:val="00123FB8"/>
    <w:rsid w:val="0014271C"/>
    <w:rsid w:val="001455B5"/>
    <w:rsid w:val="00146E6A"/>
    <w:rsid w:val="001566CD"/>
    <w:rsid w:val="00157C09"/>
    <w:rsid w:val="0019203B"/>
    <w:rsid w:val="001949D4"/>
    <w:rsid w:val="001C0098"/>
    <w:rsid w:val="001F7D1D"/>
    <w:rsid w:val="00206EE0"/>
    <w:rsid w:val="00223C38"/>
    <w:rsid w:val="002A44C7"/>
    <w:rsid w:val="002C40E2"/>
    <w:rsid w:val="00321068"/>
    <w:rsid w:val="00331F5F"/>
    <w:rsid w:val="003360A4"/>
    <w:rsid w:val="003424D1"/>
    <w:rsid w:val="00373992"/>
    <w:rsid w:val="003C305F"/>
    <w:rsid w:val="003C4EBA"/>
    <w:rsid w:val="003E2018"/>
    <w:rsid w:val="003F6B75"/>
    <w:rsid w:val="003F78D4"/>
    <w:rsid w:val="00446F78"/>
    <w:rsid w:val="00472446"/>
    <w:rsid w:val="004A0E0F"/>
    <w:rsid w:val="004B0859"/>
    <w:rsid w:val="004D222C"/>
    <w:rsid w:val="00500AB3"/>
    <w:rsid w:val="005101C6"/>
    <w:rsid w:val="005103AA"/>
    <w:rsid w:val="00534E8B"/>
    <w:rsid w:val="005410ED"/>
    <w:rsid w:val="00552E68"/>
    <w:rsid w:val="00556161"/>
    <w:rsid w:val="00557D3C"/>
    <w:rsid w:val="00565A41"/>
    <w:rsid w:val="00580441"/>
    <w:rsid w:val="005B4B97"/>
    <w:rsid w:val="006017CA"/>
    <w:rsid w:val="006639C6"/>
    <w:rsid w:val="006C6C17"/>
    <w:rsid w:val="006D0F5D"/>
    <w:rsid w:val="006D1959"/>
    <w:rsid w:val="006E79B7"/>
    <w:rsid w:val="006E7B72"/>
    <w:rsid w:val="006F198A"/>
    <w:rsid w:val="007031E3"/>
    <w:rsid w:val="00703FED"/>
    <w:rsid w:val="007309E8"/>
    <w:rsid w:val="007405F1"/>
    <w:rsid w:val="00742F7C"/>
    <w:rsid w:val="00782B1D"/>
    <w:rsid w:val="00793203"/>
    <w:rsid w:val="007E362D"/>
    <w:rsid w:val="00800040"/>
    <w:rsid w:val="00800E9D"/>
    <w:rsid w:val="00804B04"/>
    <w:rsid w:val="0081498A"/>
    <w:rsid w:val="00823D41"/>
    <w:rsid w:val="00835EF7"/>
    <w:rsid w:val="00841FD6"/>
    <w:rsid w:val="00845549"/>
    <w:rsid w:val="008A60C1"/>
    <w:rsid w:val="008F511F"/>
    <w:rsid w:val="00903F0A"/>
    <w:rsid w:val="00937458"/>
    <w:rsid w:val="00944069"/>
    <w:rsid w:val="0095516D"/>
    <w:rsid w:val="00964367"/>
    <w:rsid w:val="009916B8"/>
    <w:rsid w:val="00A75BEC"/>
    <w:rsid w:val="00AC2EB0"/>
    <w:rsid w:val="00AD70FC"/>
    <w:rsid w:val="00AF265E"/>
    <w:rsid w:val="00AF689B"/>
    <w:rsid w:val="00B066C4"/>
    <w:rsid w:val="00B10021"/>
    <w:rsid w:val="00B11203"/>
    <w:rsid w:val="00B16BAC"/>
    <w:rsid w:val="00B34A3D"/>
    <w:rsid w:val="00B3649D"/>
    <w:rsid w:val="00C515EC"/>
    <w:rsid w:val="00C64005"/>
    <w:rsid w:val="00C737DA"/>
    <w:rsid w:val="00C75D6B"/>
    <w:rsid w:val="00CB6D91"/>
    <w:rsid w:val="00CF3CA4"/>
    <w:rsid w:val="00D013E1"/>
    <w:rsid w:val="00D03DDB"/>
    <w:rsid w:val="00D707A5"/>
    <w:rsid w:val="00D71758"/>
    <w:rsid w:val="00DA0A57"/>
    <w:rsid w:val="00DC05CE"/>
    <w:rsid w:val="00E230A7"/>
    <w:rsid w:val="00E6327A"/>
    <w:rsid w:val="00E7349D"/>
    <w:rsid w:val="00E96466"/>
    <w:rsid w:val="00EA32AD"/>
    <w:rsid w:val="00EE217B"/>
    <w:rsid w:val="00F22523"/>
    <w:rsid w:val="00F2520C"/>
    <w:rsid w:val="00F4737E"/>
    <w:rsid w:val="00F70BB1"/>
    <w:rsid w:val="00F7147E"/>
    <w:rsid w:val="00F76F8F"/>
    <w:rsid w:val="00FA0B53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F793A-A234-4045-9D53-EF3B777B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Rurkowski</dc:creator>
  <cp:keywords/>
  <dc:description/>
  <cp:lastModifiedBy>Tomasz Rurkowski</cp:lastModifiedBy>
  <cp:revision>1</cp:revision>
  <dcterms:created xsi:type="dcterms:W3CDTF">2020-10-16T09:02:00Z</dcterms:created>
  <dcterms:modified xsi:type="dcterms:W3CDTF">2020-10-16T09:04:00Z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VIAMEDICA\trurkowski</vt:lpwstr>
  </property>
  <property fmtid="{D5CDD505-2E9C-101B-9397-08002B2CF9AE}" pid="4" name="DLPManualFileClassificationLastModificationDate">
    <vt:lpwstr>1602839033</vt:lpwstr>
  </property>
  <property fmtid="{D5CDD505-2E9C-101B-9397-08002B2CF9AE}" pid="5" name="DLPManualFileClassificationVersion">
    <vt:lpwstr>11.5.0.60</vt:lpwstr>
  </property>
</Properties>
</file>